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BA" w:rsidRDefault="007A62BA" w:rsidP="006E2A21">
      <w:pPr>
        <w:jc w:val="right"/>
        <w:rPr>
          <w:rFonts w:ascii="Times New Roman" w:hAnsi="Times New Roman" w:cs="Times New Roman"/>
          <w:sz w:val="24"/>
        </w:rPr>
      </w:pPr>
    </w:p>
    <w:p w:rsidR="006E2A21" w:rsidRPr="00A65FFE" w:rsidRDefault="006E2A21" w:rsidP="006E2A21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Проект</w:t>
      </w:r>
    </w:p>
    <w:p w:rsidR="006E2A21" w:rsidRDefault="006E2A21" w:rsidP="006E2A21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65FF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ЗАКОН КЫРГЫЗСКОЙ РЕСПУБЛИКИ</w:t>
      </w:r>
    </w:p>
    <w:p w:rsidR="006E2A21" w:rsidRPr="00A65FFE" w:rsidRDefault="006E2A21" w:rsidP="006E2A21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E2A21" w:rsidRDefault="00B66892" w:rsidP="006E2A2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манипулировании информацией</w:t>
      </w:r>
    </w:p>
    <w:p w:rsidR="006E2A21" w:rsidRPr="00A65FFE" w:rsidRDefault="006E2A21" w:rsidP="006E2A21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E2A21" w:rsidRPr="00A65FFE" w:rsidRDefault="006E2A21" w:rsidP="006E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FFE">
        <w:rPr>
          <w:rFonts w:ascii="Times New Roman" w:eastAsia="Times New Roman" w:hAnsi="Times New Roman" w:cs="Times New Roman"/>
          <w:sz w:val="24"/>
          <w:szCs w:val="24"/>
        </w:rPr>
        <w:t xml:space="preserve">Настоящий Закон направлен на обеспечение </w:t>
      </w:r>
      <w:r w:rsidRPr="00BC0C92">
        <w:rPr>
          <w:rFonts w:ascii="Times New Roman" w:hAnsi="Times New Roman"/>
          <w:sz w:val="24"/>
          <w:szCs w:val="24"/>
          <w:shd w:val="clear" w:color="auto" w:fill="FDFEFF"/>
        </w:rPr>
        <w:t>прав и свобод граждан</w:t>
      </w:r>
      <w:r>
        <w:rPr>
          <w:rFonts w:ascii="Times New Roman" w:hAnsi="Times New Roman"/>
          <w:sz w:val="24"/>
          <w:szCs w:val="24"/>
          <w:shd w:val="clear" w:color="auto" w:fill="FDFEFF"/>
        </w:rPr>
        <w:t>, юридических лиц и государства, и</w:t>
      </w:r>
      <w:r w:rsidRPr="00A65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защиту их от </w:t>
      </w:r>
      <w:r>
        <w:rPr>
          <w:rFonts w:ascii="Times New Roman" w:hAnsi="Times New Roman"/>
          <w:sz w:val="24"/>
          <w:szCs w:val="24"/>
          <w:shd w:val="clear" w:color="auto" w:fill="FDFEFF"/>
        </w:rPr>
        <w:t>ложной или недостоверной</w:t>
      </w:r>
      <w:r w:rsidRPr="00BC0C92">
        <w:rPr>
          <w:rFonts w:ascii="Times New Roman" w:hAnsi="Times New Roman"/>
          <w:sz w:val="24"/>
          <w:szCs w:val="24"/>
          <w:shd w:val="clear" w:color="auto" w:fill="FDFEFF"/>
        </w:rPr>
        <w:t xml:space="preserve"> информации</w:t>
      </w:r>
      <w:r>
        <w:rPr>
          <w:rFonts w:ascii="Times New Roman" w:hAnsi="Times New Roman"/>
          <w:sz w:val="24"/>
          <w:szCs w:val="24"/>
          <w:shd w:val="clear" w:color="auto" w:fill="FDFEFF"/>
        </w:rPr>
        <w:t>, распространяемой</w:t>
      </w:r>
      <w:r w:rsidRPr="00A65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DFEFF"/>
        </w:rPr>
        <w:t xml:space="preserve">в </w:t>
      </w:r>
      <w:r w:rsidRPr="00BC0C92">
        <w:rPr>
          <w:rFonts w:ascii="Times New Roman" w:hAnsi="Times New Roman"/>
          <w:sz w:val="24"/>
          <w:szCs w:val="24"/>
          <w:shd w:val="clear" w:color="auto" w:fill="FDFEFF"/>
        </w:rPr>
        <w:t>Интернет</w:t>
      </w:r>
      <w:r w:rsidRPr="00A65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A65F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2A21" w:rsidRPr="001D727D" w:rsidRDefault="006E2A21" w:rsidP="006E2A21">
      <w:pPr>
        <w:spacing w:before="200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st_1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</w:t>
      </w:r>
    </w:p>
    <w:p w:rsidR="006E2A21" w:rsidRPr="00AC3C41" w:rsidRDefault="006E2A21" w:rsidP="006E2A2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C92">
        <w:rPr>
          <w:rFonts w:ascii="Times New Roman" w:hAnsi="Times New Roman" w:cs="Times New Roman"/>
          <w:sz w:val="24"/>
          <w:szCs w:val="24"/>
        </w:rPr>
        <w:t>Информация, распространяемая в Интернете, может являться объектом публичных, гражданских и иных правовых отношений. Информация может свободно использоваться любым лицом и передаваться от одного лица другому лицу, если законами не установлены ограничения по доступу к информации либо иные требования к порядку ее пред</w:t>
      </w:r>
      <w:r>
        <w:rPr>
          <w:rFonts w:ascii="Times New Roman" w:hAnsi="Times New Roman" w:cs="Times New Roman"/>
          <w:sz w:val="24"/>
          <w:szCs w:val="24"/>
        </w:rPr>
        <w:t>оставления или распространения.</w:t>
      </w:r>
    </w:p>
    <w:p w:rsidR="006E2A21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</w:p>
    <w:p w:rsidR="006E2A21" w:rsidRPr="001D727D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DFEFF"/>
        </w:rPr>
      </w:pPr>
      <w:r w:rsidRPr="001D727D">
        <w:rPr>
          <w:rFonts w:ascii="Times New Roman" w:hAnsi="Times New Roman"/>
          <w:b/>
          <w:sz w:val="24"/>
          <w:szCs w:val="24"/>
          <w:shd w:val="clear" w:color="auto" w:fill="FDFEFF"/>
        </w:rPr>
        <w:t xml:space="preserve">Статья </w:t>
      </w:r>
      <w:r>
        <w:rPr>
          <w:rFonts w:ascii="Times New Roman" w:hAnsi="Times New Roman"/>
          <w:b/>
          <w:sz w:val="24"/>
          <w:szCs w:val="24"/>
          <w:shd w:val="clear" w:color="auto" w:fill="FDFEFF"/>
        </w:rPr>
        <w:t>2</w:t>
      </w:r>
    </w:p>
    <w:p w:rsidR="006E2A21" w:rsidRPr="00BC0C92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0C92">
        <w:rPr>
          <w:rFonts w:ascii="Times New Roman" w:hAnsi="Times New Roman"/>
          <w:sz w:val="24"/>
          <w:szCs w:val="24"/>
          <w:shd w:val="clear" w:color="auto" w:fill="FDFEFF"/>
        </w:rPr>
        <w:t>Субъектами правовых отношений, регулируемых настоящим Законом, являются:</w:t>
      </w:r>
    </w:p>
    <w:p w:rsidR="006E2A21" w:rsidRPr="00BC0C92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  <w:r w:rsidRPr="00BC0C92">
        <w:rPr>
          <w:rFonts w:ascii="Times New Roman" w:hAnsi="Times New Roman"/>
          <w:sz w:val="24"/>
          <w:szCs w:val="24"/>
          <w:shd w:val="clear" w:color="auto" w:fill="FDFEFF"/>
        </w:rPr>
        <w:t xml:space="preserve">- </w:t>
      </w:r>
      <w:r w:rsidRPr="001A0957">
        <w:rPr>
          <w:rFonts w:ascii="Times New Roman" w:hAnsi="Times New Roman"/>
          <w:sz w:val="24"/>
          <w:szCs w:val="24"/>
          <w:shd w:val="clear" w:color="auto" w:fill="FDFEFF"/>
        </w:rPr>
        <w:t>Правительств</w:t>
      </w:r>
      <w:r>
        <w:rPr>
          <w:rFonts w:ascii="Times New Roman" w:hAnsi="Times New Roman"/>
          <w:sz w:val="24"/>
          <w:szCs w:val="24"/>
          <w:shd w:val="clear" w:color="auto" w:fill="FDFEFF"/>
        </w:rPr>
        <w:t>о</w:t>
      </w:r>
      <w:r w:rsidRPr="001A0957">
        <w:rPr>
          <w:rFonts w:ascii="Times New Roman" w:hAnsi="Times New Roman"/>
          <w:sz w:val="24"/>
          <w:szCs w:val="24"/>
          <w:shd w:val="clear" w:color="auto" w:fill="FDFEFF"/>
        </w:rPr>
        <w:t xml:space="preserve"> </w:t>
      </w:r>
      <w:proofErr w:type="spellStart"/>
      <w:r w:rsidRPr="001A0957">
        <w:rPr>
          <w:rFonts w:ascii="Times New Roman" w:hAnsi="Times New Roman"/>
          <w:sz w:val="24"/>
          <w:szCs w:val="24"/>
          <w:shd w:val="clear" w:color="auto" w:fill="FDFEFF"/>
        </w:rPr>
        <w:t>Кыргызской</w:t>
      </w:r>
      <w:proofErr w:type="spellEnd"/>
      <w:r w:rsidRPr="001A0957">
        <w:rPr>
          <w:rFonts w:ascii="Times New Roman" w:hAnsi="Times New Roman"/>
          <w:sz w:val="24"/>
          <w:szCs w:val="24"/>
          <w:shd w:val="clear" w:color="auto" w:fill="FDFEFF"/>
        </w:rPr>
        <w:t xml:space="preserve"> Республики</w:t>
      </w:r>
      <w:r>
        <w:rPr>
          <w:rFonts w:ascii="Times New Roman" w:hAnsi="Times New Roman"/>
          <w:sz w:val="24"/>
          <w:szCs w:val="24"/>
          <w:shd w:val="clear" w:color="auto" w:fill="FDFEFF"/>
        </w:rPr>
        <w:t xml:space="preserve"> </w:t>
      </w:r>
      <w:r w:rsidRPr="00BC0C92">
        <w:rPr>
          <w:rFonts w:ascii="Times New Roman" w:hAnsi="Times New Roman"/>
          <w:sz w:val="24"/>
          <w:szCs w:val="24"/>
          <w:shd w:val="clear" w:color="auto" w:fill="FDFEFF"/>
        </w:rPr>
        <w:t>в лице</w:t>
      </w:r>
      <w:r>
        <w:rPr>
          <w:rFonts w:ascii="Times New Roman" w:hAnsi="Times New Roman"/>
          <w:sz w:val="24"/>
          <w:szCs w:val="24"/>
          <w:shd w:val="clear" w:color="auto" w:fill="FDFEFF"/>
        </w:rPr>
        <w:t xml:space="preserve"> уполномоченных органов</w:t>
      </w:r>
      <w:r w:rsidRPr="00BC0C92">
        <w:rPr>
          <w:rFonts w:ascii="Times New Roman" w:hAnsi="Times New Roman"/>
          <w:sz w:val="24"/>
          <w:szCs w:val="24"/>
          <w:shd w:val="clear" w:color="auto" w:fill="FDFEFF"/>
        </w:rPr>
        <w:t>;</w:t>
      </w:r>
    </w:p>
    <w:p w:rsidR="006E2A21" w:rsidRPr="00BC0C92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  <w:r w:rsidRPr="00BC0C92">
        <w:rPr>
          <w:rFonts w:ascii="Times New Roman" w:hAnsi="Times New Roman"/>
          <w:sz w:val="24"/>
          <w:szCs w:val="24"/>
          <w:shd w:val="clear" w:color="auto" w:fill="FDFEFF"/>
        </w:rPr>
        <w:t>- провайдеры, владельцы сайтов, владельцы ст</w:t>
      </w:r>
      <w:r>
        <w:rPr>
          <w:rFonts w:ascii="Times New Roman" w:hAnsi="Times New Roman"/>
          <w:sz w:val="24"/>
          <w:szCs w:val="24"/>
          <w:shd w:val="clear" w:color="auto" w:fill="FDFEFF"/>
        </w:rPr>
        <w:t>р</w:t>
      </w:r>
      <w:r w:rsidRPr="00BC0C92">
        <w:rPr>
          <w:rFonts w:ascii="Times New Roman" w:hAnsi="Times New Roman"/>
          <w:sz w:val="24"/>
          <w:szCs w:val="24"/>
          <w:shd w:val="clear" w:color="auto" w:fill="FDFEFF"/>
        </w:rPr>
        <w:t>аницы в сети Интернет;</w:t>
      </w:r>
    </w:p>
    <w:p w:rsidR="006E2A21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  <w:r w:rsidRPr="00BC0C92">
        <w:rPr>
          <w:rFonts w:ascii="Times New Roman" w:hAnsi="Times New Roman"/>
          <w:sz w:val="24"/>
          <w:szCs w:val="24"/>
          <w:shd w:val="clear" w:color="auto" w:fill="FDFEFF"/>
        </w:rPr>
        <w:t>- пользователи Интернета.</w:t>
      </w:r>
    </w:p>
    <w:p w:rsidR="006E2A21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6E2A21" w:rsidRPr="00691269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91269">
        <w:rPr>
          <w:rFonts w:ascii="Times New Roman" w:eastAsia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</w:p>
    <w:p w:rsidR="006E2A21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  <w:r w:rsidRPr="00BC0C92">
        <w:rPr>
          <w:rFonts w:ascii="Times New Roman" w:eastAsia="Times New Roman" w:hAnsi="Times New Roman"/>
          <w:sz w:val="24"/>
          <w:szCs w:val="24"/>
        </w:rPr>
        <w:t xml:space="preserve">1. Юридически значимые действия, осуществленные с использованием Интернета, признаются совершенными на территории </w:t>
      </w:r>
      <w:proofErr w:type="spellStart"/>
      <w:r w:rsidRPr="00BC0C92">
        <w:rPr>
          <w:rFonts w:ascii="Times New Roman" w:eastAsia="Times New Roman" w:hAnsi="Times New Roman"/>
          <w:sz w:val="24"/>
          <w:szCs w:val="24"/>
        </w:rPr>
        <w:t>Кыргызской</w:t>
      </w:r>
      <w:proofErr w:type="spellEnd"/>
      <w:r w:rsidRPr="00BC0C92">
        <w:rPr>
          <w:rFonts w:ascii="Times New Roman" w:eastAsia="Times New Roman" w:hAnsi="Times New Roman"/>
          <w:sz w:val="24"/>
          <w:szCs w:val="24"/>
        </w:rPr>
        <w:t xml:space="preserve"> Республики, если действия, породившее юридические последствия, были совершены лицом во время его фактического нахождения на территории </w:t>
      </w:r>
      <w:proofErr w:type="spellStart"/>
      <w:r w:rsidRPr="00BC0C92">
        <w:rPr>
          <w:rFonts w:ascii="Times New Roman" w:eastAsia="Times New Roman" w:hAnsi="Times New Roman"/>
          <w:sz w:val="24"/>
          <w:szCs w:val="24"/>
        </w:rPr>
        <w:t>Кыргызской</w:t>
      </w:r>
      <w:proofErr w:type="spellEnd"/>
      <w:r w:rsidRPr="00BC0C92">
        <w:rPr>
          <w:rFonts w:ascii="Times New Roman" w:eastAsia="Times New Roman" w:hAnsi="Times New Roman"/>
          <w:sz w:val="24"/>
          <w:szCs w:val="24"/>
        </w:rPr>
        <w:t xml:space="preserve"> Республики</w:t>
      </w:r>
      <w:r>
        <w:rPr>
          <w:rFonts w:ascii="Times New Roman" w:eastAsia="Times New Roman" w:hAnsi="Times New Roman"/>
          <w:sz w:val="24"/>
          <w:szCs w:val="24"/>
        </w:rPr>
        <w:t xml:space="preserve"> так и </w:t>
      </w:r>
      <w:r w:rsidRPr="00BC0C92">
        <w:rPr>
          <w:rFonts w:ascii="Times New Roman" w:eastAsia="Times New Roman" w:hAnsi="Times New Roman"/>
          <w:sz w:val="24"/>
          <w:szCs w:val="24"/>
        </w:rPr>
        <w:t xml:space="preserve">во время его нахождения за пределами территории </w:t>
      </w:r>
      <w:proofErr w:type="spellStart"/>
      <w:r w:rsidRPr="00BC0C92">
        <w:rPr>
          <w:rFonts w:ascii="Times New Roman" w:eastAsia="Times New Roman" w:hAnsi="Times New Roman"/>
          <w:sz w:val="24"/>
          <w:szCs w:val="24"/>
        </w:rPr>
        <w:t>Кыргызской</w:t>
      </w:r>
      <w:proofErr w:type="spellEnd"/>
      <w:r w:rsidRPr="00BC0C92">
        <w:rPr>
          <w:rFonts w:ascii="Times New Roman" w:eastAsia="Times New Roman" w:hAnsi="Times New Roman"/>
          <w:sz w:val="24"/>
          <w:szCs w:val="24"/>
        </w:rPr>
        <w:t xml:space="preserve"> Республики.</w:t>
      </w:r>
    </w:p>
    <w:p w:rsidR="006E2A21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BC0C92">
        <w:rPr>
          <w:rFonts w:ascii="Times New Roman" w:eastAsia="Times New Roman" w:hAnsi="Times New Roman"/>
          <w:sz w:val="24"/>
          <w:szCs w:val="24"/>
        </w:rPr>
        <w:t>. Временем совершения юридически значимых действий признается время совершения первого действия, породившего юридические последствия.</w:t>
      </w:r>
      <w:r w:rsidRPr="00691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A21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A21" w:rsidRPr="00EC7D54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  <w:r w:rsidRPr="00691269">
        <w:rPr>
          <w:rFonts w:ascii="Times New Roman" w:hAnsi="Times New Roman" w:cs="Times New Roman"/>
          <w:b/>
          <w:sz w:val="24"/>
          <w:szCs w:val="24"/>
        </w:rPr>
        <w:t>Статья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6E2A21" w:rsidRPr="00BC0C92" w:rsidRDefault="006E2A21" w:rsidP="006E2A2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C92">
        <w:rPr>
          <w:rFonts w:ascii="Times New Roman" w:hAnsi="Times New Roman" w:cs="Times New Roman"/>
          <w:sz w:val="24"/>
          <w:szCs w:val="24"/>
        </w:rPr>
        <w:t xml:space="preserve">1. Владелец сайта и (или) страницы сайта в сети Интернет, на которых размещается информация, при размещении и использовании указанной информации, в том числе при размещении указанной информации на данном сайте или странице сайта иными пользователями сети Интернет, обязан обеспечивать соблюдение законодательства </w:t>
      </w:r>
      <w:proofErr w:type="spellStart"/>
      <w:r w:rsidRPr="00BC0C92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BC0C92">
        <w:rPr>
          <w:rFonts w:ascii="Times New Roman" w:hAnsi="Times New Roman" w:cs="Times New Roman"/>
          <w:sz w:val="24"/>
          <w:szCs w:val="24"/>
        </w:rPr>
        <w:t xml:space="preserve"> Республики, в частности:</w:t>
      </w:r>
    </w:p>
    <w:p w:rsidR="006E2A21" w:rsidRPr="00BC0C92" w:rsidRDefault="006E2A21" w:rsidP="006E2A2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C92">
        <w:rPr>
          <w:rFonts w:ascii="Times New Roman" w:hAnsi="Times New Roman" w:cs="Times New Roman"/>
          <w:sz w:val="24"/>
          <w:szCs w:val="24"/>
        </w:rPr>
        <w:t>1) не допускать использование сайта или страницы сайта в сети Интернет для 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 ложной или недостоверной информации</w:t>
      </w:r>
      <w:r w:rsidRPr="00BC0C92">
        <w:rPr>
          <w:rFonts w:ascii="Times New Roman" w:hAnsi="Times New Roman" w:cs="Times New Roman"/>
          <w:sz w:val="24"/>
          <w:szCs w:val="24"/>
        </w:rPr>
        <w:t>;</w:t>
      </w:r>
    </w:p>
    <w:p w:rsidR="006E2A21" w:rsidRPr="00BC0C92" w:rsidRDefault="006E2A21" w:rsidP="006E2A2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C92">
        <w:rPr>
          <w:rFonts w:ascii="Times New Roman" w:hAnsi="Times New Roman" w:cs="Times New Roman"/>
          <w:sz w:val="24"/>
          <w:szCs w:val="24"/>
        </w:rPr>
        <w:t xml:space="preserve">2) обязан незамедлительно ограничивать или запрещать доступ к информации, распространение которой в </w:t>
      </w:r>
      <w:proofErr w:type="spellStart"/>
      <w:r w:rsidRPr="00BC0C92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BC0C92">
        <w:rPr>
          <w:rFonts w:ascii="Times New Roman" w:hAnsi="Times New Roman" w:cs="Times New Roman"/>
          <w:sz w:val="24"/>
          <w:szCs w:val="24"/>
        </w:rPr>
        <w:t xml:space="preserve"> Респ</w:t>
      </w:r>
      <w:r>
        <w:rPr>
          <w:rFonts w:ascii="Times New Roman" w:hAnsi="Times New Roman" w:cs="Times New Roman"/>
          <w:sz w:val="24"/>
          <w:szCs w:val="24"/>
        </w:rPr>
        <w:t>ублике ограничено или запрещено</w:t>
      </w:r>
      <w:r w:rsidRPr="00BC0C92">
        <w:rPr>
          <w:rFonts w:ascii="Times New Roman" w:hAnsi="Times New Roman" w:cs="Times New Roman"/>
          <w:sz w:val="24"/>
          <w:szCs w:val="24"/>
        </w:rPr>
        <w:t>;</w:t>
      </w:r>
    </w:p>
    <w:p w:rsidR="006E2A21" w:rsidRPr="00BC0C92" w:rsidRDefault="006E2A21" w:rsidP="006E2A2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C92">
        <w:rPr>
          <w:rFonts w:ascii="Times New Roman" w:hAnsi="Times New Roman" w:cs="Times New Roman"/>
          <w:sz w:val="24"/>
          <w:szCs w:val="24"/>
        </w:rPr>
        <w:t>3) при размещении информации, направленной на получение неопределенным круг</w:t>
      </w:r>
      <w:r>
        <w:rPr>
          <w:rFonts w:ascii="Times New Roman" w:hAnsi="Times New Roman" w:cs="Times New Roman"/>
          <w:sz w:val="24"/>
          <w:szCs w:val="24"/>
          <w:lang w:val="ky-KG"/>
        </w:rPr>
        <w:t>о</w:t>
      </w:r>
      <w:r w:rsidRPr="00BC0C92">
        <w:rPr>
          <w:rFonts w:ascii="Times New Roman" w:hAnsi="Times New Roman" w:cs="Times New Roman"/>
          <w:sz w:val="24"/>
          <w:szCs w:val="24"/>
        </w:rPr>
        <w:t xml:space="preserve">м лиц, обеспечить соответствие информации </w:t>
      </w:r>
      <w:r>
        <w:rPr>
          <w:rFonts w:ascii="Times New Roman" w:hAnsi="Times New Roman" w:cs="Times New Roman"/>
          <w:sz w:val="24"/>
          <w:szCs w:val="24"/>
        </w:rPr>
        <w:t xml:space="preserve">требованиям установленных законодательством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Pr="00BC0C92">
        <w:rPr>
          <w:rFonts w:ascii="Times New Roman" w:hAnsi="Times New Roman" w:cs="Times New Roman"/>
          <w:sz w:val="24"/>
          <w:szCs w:val="24"/>
        </w:rPr>
        <w:t>;</w:t>
      </w:r>
    </w:p>
    <w:p w:rsidR="006E2A21" w:rsidRPr="00BC0C92" w:rsidRDefault="006E2A21" w:rsidP="006E2A2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C92">
        <w:rPr>
          <w:rFonts w:ascii="Times New Roman" w:hAnsi="Times New Roman" w:cs="Times New Roman"/>
          <w:sz w:val="24"/>
          <w:szCs w:val="24"/>
        </w:rPr>
        <w:t>4) осуществлять модерирование сайта или страницы сайта в целях предотвращения нарушен</w:t>
      </w:r>
      <w:r>
        <w:rPr>
          <w:rFonts w:ascii="Times New Roman" w:hAnsi="Times New Roman" w:cs="Times New Roman"/>
          <w:sz w:val="24"/>
          <w:szCs w:val="24"/>
        </w:rPr>
        <w:t xml:space="preserve">ий, установленных законодательством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Республики.</w:t>
      </w:r>
    </w:p>
    <w:p w:rsidR="006E2A21" w:rsidRPr="00BC0C92" w:rsidRDefault="006E2A21" w:rsidP="006E2A2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C92">
        <w:rPr>
          <w:rFonts w:ascii="Times New Roman" w:hAnsi="Times New Roman" w:cs="Times New Roman"/>
          <w:sz w:val="24"/>
          <w:szCs w:val="24"/>
        </w:rPr>
        <w:t>2. Владелец сайта</w:t>
      </w:r>
      <w:r>
        <w:rPr>
          <w:rFonts w:ascii="Times New Roman" w:hAnsi="Times New Roman" w:cs="Times New Roman"/>
          <w:sz w:val="24"/>
          <w:szCs w:val="24"/>
        </w:rPr>
        <w:t xml:space="preserve"> и (или) страницы сайта в сети Интернет</w:t>
      </w:r>
      <w:r w:rsidRPr="00BC0C92">
        <w:rPr>
          <w:rFonts w:ascii="Times New Roman" w:hAnsi="Times New Roman" w:cs="Times New Roman"/>
          <w:sz w:val="24"/>
          <w:szCs w:val="24"/>
        </w:rPr>
        <w:t xml:space="preserve"> обязаны разместить на своем с</w:t>
      </w:r>
      <w:r>
        <w:rPr>
          <w:rFonts w:ascii="Times New Roman" w:hAnsi="Times New Roman" w:cs="Times New Roman"/>
          <w:sz w:val="24"/>
          <w:szCs w:val="24"/>
        </w:rPr>
        <w:t>айте или странице сайта в сети Интернет</w:t>
      </w:r>
      <w:r w:rsidRPr="00BC0C92">
        <w:rPr>
          <w:rFonts w:ascii="Times New Roman" w:hAnsi="Times New Roman" w:cs="Times New Roman"/>
          <w:sz w:val="24"/>
          <w:szCs w:val="24"/>
        </w:rPr>
        <w:t xml:space="preserve"> свою фамилию и инициалы, электронный адрес для направления ему юридически значимых сообщений.</w:t>
      </w:r>
    </w:p>
    <w:p w:rsidR="006E2A21" w:rsidRPr="00BC0C92" w:rsidRDefault="006E2A21" w:rsidP="006E2A2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C92">
        <w:rPr>
          <w:rFonts w:ascii="Times New Roman" w:hAnsi="Times New Roman" w:cs="Times New Roman"/>
          <w:sz w:val="24"/>
          <w:szCs w:val="24"/>
        </w:rPr>
        <w:lastRenderedPageBreak/>
        <w:t xml:space="preserve">3. Владелец сайта, владелец страницы </w:t>
      </w:r>
      <w:r>
        <w:rPr>
          <w:rFonts w:ascii="Times New Roman" w:hAnsi="Times New Roman" w:cs="Times New Roman"/>
          <w:sz w:val="24"/>
          <w:szCs w:val="24"/>
        </w:rPr>
        <w:t>сайта</w:t>
      </w:r>
      <w:r w:rsidRPr="00BC0C92">
        <w:rPr>
          <w:rFonts w:ascii="Times New Roman" w:hAnsi="Times New Roman" w:cs="Times New Roman"/>
          <w:sz w:val="24"/>
          <w:szCs w:val="24"/>
        </w:rPr>
        <w:t xml:space="preserve"> и пользователь в сети Интернет имеет право:</w:t>
      </w:r>
    </w:p>
    <w:p w:rsidR="006E2A21" w:rsidRPr="00BC0C92" w:rsidRDefault="006E2A21" w:rsidP="006E2A2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C92">
        <w:rPr>
          <w:rFonts w:ascii="Times New Roman" w:hAnsi="Times New Roman" w:cs="Times New Roman"/>
          <w:sz w:val="24"/>
          <w:szCs w:val="24"/>
        </w:rPr>
        <w:t xml:space="preserve">1) свободно искать, получать, передавать и распространять информацию любым способом в соответствии с законодательством </w:t>
      </w:r>
      <w:proofErr w:type="spellStart"/>
      <w:r w:rsidRPr="00BC0C92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BC0C92">
        <w:rPr>
          <w:rFonts w:ascii="Times New Roman" w:hAnsi="Times New Roman" w:cs="Times New Roman"/>
          <w:sz w:val="24"/>
          <w:szCs w:val="24"/>
        </w:rPr>
        <w:t xml:space="preserve"> Республики;</w:t>
      </w:r>
    </w:p>
    <w:p w:rsidR="006E2A21" w:rsidRDefault="006E2A21" w:rsidP="006E2A2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C92">
        <w:rPr>
          <w:rFonts w:ascii="Times New Roman" w:hAnsi="Times New Roman" w:cs="Times New Roman"/>
          <w:sz w:val="24"/>
          <w:szCs w:val="24"/>
        </w:rPr>
        <w:t xml:space="preserve">2) размещать или допускать размещение на своих сайте или странице сайта в сети Интернет текстов и (или) иных материалов других пользователей сети Интернет, если размещение таких текстов и (или) иных материалов не противоречит законодательству </w:t>
      </w:r>
      <w:proofErr w:type="spellStart"/>
      <w:r w:rsidRPr="00BC0C92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BC0C92">
        <w:rPr>
          <w:rFonts w:ascii="Times New Roman" w:hAnsi="Times New Roman" w:cs="Times New Roman"/>
          <w:sz w:val="24"/>
          <w:szCs w:val="24"/>
        </w:rPr>
        <w:t xml:space="preserve"> Республики.</w:t>
      </w:r>
    </w:p>
    <w:p w:rsidR="006E2A21" w:rsidRDefault="006E2A21" w:rsidP="006E2A2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shd w:val="clear" w:color="auto" w:fill="FDFEFF"/>
        </w:rPr>
        <w:t>Распространение</w:t>
      </w:r>
      <w:r w:rsidRPr="00BC0C92">
        <w:rPr>
          <w:rFonts w:ascii="Times New Roman" w:hAnsi="Times New Roman"/>
          <w:sz w:val="24"/>
          <w:szCs w:val="24"/>
          <w:shd w:val="clear" w:color="auto" w:fill="FDFE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DFEFF"/>
        </w:rPr>
        <w:t>лож</w:t>
      </w:r>
      <w:r w:rsidRPr="00BC0C92">
        <w:rPr>
          <w:rFonts w:ascii="Times New Roman" w:hAnsi="Times New Roman"/>
          <w:sz w:val="24"/>
          <w:szCs w:val="24"/>
          <w:shd w:val="clear" w:color="auto" w:fill="FDFEFF"/>
        </w:rPr>
        <w:t>ной</w:t>
      </w:r>
      <w:r>
        <w:rPr>
          <w:rFonts w:ascii="Times New Roman" w:hAnsi="Times New Roman"/>
          <w:sz w:val="24"/>
          <w:szCs w:val="24"/>
          <w:shd w:val="clear" w:color="auto" w:fill="FDFEFF"/>
        </w:rPr>
        <w:t xml:space="preserve"> или недостоверной</w:t>
      </w:r>
      <w:r w:rsidRPr="00BC0C92">
        <w:rPr>
          <w:rFonts w:ascii="Times New Roman" w:hAnsi="Times New Roman"/>
          <w:sz w:val="24"/>
          <w:szCs w:val="24"/>
          <w:shd w:val="clear" w:color="auto" w:fill="FDFEFF"/>
        </w:rPr>
        <w:t xml:space="preserve"> информации</w:t>
      </w:r>
      <w:r>
        <w:rPr>
          <w:rFonts w:ascii="Times New Roman" w:hAnsi="Times New Roman"/>
          <w:sz w:val="24"/>
          <w:szCs w:val="24"/>
          <w:shd w:val="clear" w:color="auto" w:fill="FDFEFF"/>
        </w:rPr>
        <w:t xml:space="preserve"> в сети </w:t>
      </w:r>
      <w:r w:rsidRPr="00BC0C92">
        <w:rPr>
          <w:rFonts w:ascii="Times New Roman" w:hAnsi="Times New Roman"/>
          <w:sz w:val="24"/>
          <w:szCs w:val="24"/>
          <w:shd w:val="clear" w:color="auto" w:fill="FDFEFF"/>
        </w:rPr>
        <w:t>Интернет</w:t>
      </w:r>
      <w:r w:rsidRPr="00A65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6E2A21" w:rsidRDefault="006E2A21" w:rsidP="006E2A2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A21" w:rsidRPr="00CF46C8" w:rsidRDefault="006E2A21" w:rsidP="006E2A2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6C8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6E2A21" w:rsidRDefault="005D1BA9" w:rsidP="006E2A2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E2A21" w:rsidRPr="00CF46C8">
        <w:rPr>
          <w:rFonts w:ascii="Times New Roman" w:hAnsi="Times New Roman" w:cs="Times New Roman"/>
          <w:sz w:val="24"/>
          <w:szCs w:val="24"/>
        </w:rPr>
        <w:t xml:space="preserve">Гражданин или юридическое лицо, в отношении которого </w:t>
      </w:r>
      <w:r w:rsidR="006E2A21">
        <w:rPr>
          <w:rFonts w:ascii="Times New Roman" w:hAnsi="Times New Roman" w:cs="Times New Roman"/>
          <w:sz w:val="24"/>
          <w:szCs w:val="24"/>
        </w:rPr>
        <w:t xml:space="preserve">распространены/опубликованы в Интернете </w:t>
      </w:r>
      <w:r w:rsidR="006E2A21" w:rsidRPr="00CF46C8">
        <w:rPr>
          <w:rFonts w:ascii="Times New Roman" w:hAnsi="Times New Roman" w:cs="Times New Roman"/>
          <w:sz w:val="24"/>
          <w:szCs w:val="24"/>
        </w:rPr>
        <w:t xml:space="preserve">сведения, ущемляющие его права или охраняемые законом интересы, имеет право </w:t>
      </w:r>
      <w:r w:rsidR="006E2A21" w:rsidRPr="00BC0C92">
        <w:rPr>
          <w:rFonts w:ascii="Times New Roman" w:hAnsi="Times New Roman"/>
          <w:sz w:val="24"/>
          <w:szCs w:val="24"/>
          <w:shd w:val="clear" w:color="auto" w:fill="FDFEFF"/>
        </w:rPr>
        <w:t>обратиться в</w:t>
      </w:r>
      <w:r w:rsidR="006E2A21">
        <w:rPr>
          <w:rFonts w:ascii="Times New Roman" w:hAnsi="Times New Roman"/>
          <w:sz w:val="24"/>
          <w:szCs w:val="24"/>
          <w:shd w:val="clear" w:color="auto" w:fill="FDFEFF"/>
        </w:rPr>
        <w:t xml:space="preserve"> уполномоченный орган, определяемый Правительством </w:t>
      </w:r>
      <w:proofErr w:type="spellStart"/>
      <w:r w:rsidR="006E2A21">
        <w:rPr>
          <w:rFonts w:ascii="Times New Roman" w:hAnsi="Times New Roman"/>
          <w:sz w:val="24"/>
          <w:szCs w:val="24"/>
          <w:shd w:val="clear" w:color="auto" w:fill="FDFEFF"/>
        </w:rPr>
        <w:t>Кыргызской</w:t>
      </w:r>
      <w:proofErr w:type="spellEnd"/>
      <w:r w:rsidR="006E2A21">
        <w:rPr>
          <w:rFonts w:ascii="Times New Roman" w:hAnsi="Times New Roman"/>
          <w:sz w:val="24"/>
          <w:szCs w:val="24"/>
          <w:shd w:val="clear" w:color="auto" w:fill="FDFEFF"/>
        </w:rPr>
        <w:t xml:space="preserve"> Республики или</w:t>
      </w:r>
      <w:r w:rsidR="006E2A21" w:rsidRPr="00BC0C92">
        <w:rPr>
          <w:rFonts w:ascii="Times New Roman" w:hAnsi="Times New Roman"/>
          <w:sz w:val="24"/>
          <w:szCs w:val="24"/>
          <w:shd w:val="clear" w:color="auto" w:fill="FDFEFF"/>
        </w:rPr>
        <w:t xml:space="preserve"> судебные органы</w:t>
      </w:r>
      <w:r w:rsidR="006E2A21" w:rsidRPr="00CF46C8">
        <w:rPr>
          <w:rFonts w:ascii="Times New Roman" w:hAnsi="Times New Roman" w:cs="Times New Roman"/>
          <w:sz w:val="24"/>
          <w:szCs w:val="24"/>
        </w:rPr>
        <w:t>.</w:t>
      </w:r>
    </w:p>
    <w:p w:rsidR="006E2A21" w:rsidRDefault="006E2A21" w:rsidP="006E2A2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рассмотрения обращений уполномоченным органом устанавливается Правительством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Республики.</w:t>
      </w:r>
    </w:p>
    <w:p w:rsidR="006E2A21" w:rsidRDefault="005D1BA9" w:rsidP="006E2A2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E2A21" w:rsidRPr="00664740">
        <w:rPr>
          <w:rFonts w:ascii="Times New Roman" w:hAnsi="Times New Roman" w:cs="Times New Roman"/>
          <w:sz w:val="24"/>
          <w:szCs w:val="24"/>
        </w:rPr>
        <w:t xml:space="preserve">Гражданин или юридическое лицо, в отношении которого </w:t>
      </w:r>
      <w:r w:rsidR="006E2A21">
        <w:rPr>
          <w:rFonts w:ascii="Times New Roman" w:hAnsi="Times New Roman" w:cs="Times New Roman"/>
          <w:sz w:val="24"/>
          <w:szCs w:val="24"/>
        </w:rPr>
        <w:t xml:space="preserve">распространены/опубликованы в Интернете </w:t>
      </w:r>
      <w:r w:rsidR="006E2A21" w:rsidRPr="00CF46C8">
        <w:rPr>
          <w:rFonts w:ascii="Times New Roman" w:hAnsi="Times New Roman" w:cs="Times New Roman"/>
          <w:sz w:val="24"/>
          <w:szCs w:val="24"/>
        </w:rPr>
        <w:t>сведения</w:t>
      </w:r>
      <w:r w:rsidR="006E2A21" w:rsidRPr="00664740">
        <w:rPr>
          <w:rFonts w:ascii="Times New Roman" w:hAnsi="Times New Roman" w:cs="Times New Roman"/>
          <w:sz w:val="24"/>
          <w:szCs w:val="24"/>
        </w:rPr>
        <w:t>, ущемляющие его права или охраняемые законом интересы, имеет право на публикацию своего ответа в т</w:t>
      </w:r>
      <w:r w:rsidR="006E2A21">
        <w:rPr>
          <w:rFonts w:ascii="Times New Roman" w:hAnsi="Times New Roman" w:cs="Times New Roman"/>
          <w:sz w:val="24"/>
          <w:szCs w:val="24"/>
        </w:rPr>
        <w:t>ом</w:t>
      </w:r>
      <w:r w:rsidR="006E2A21" w:rsidRPr="00664740">
        <w:rPr>
          <w:rFonts w:ascii="Times New Roman" w:hAnsi="Times New Roman" w:cs="Times New Roman"/>
          <w:sz w:val="24"/>
          <w:szCs w:val="24"/>
        </w:rPr>
        <w:t xml:space="preserve"> же </w:t>
      </w:r>
      <w:r w:rsidR="006E2A21" w:rsidRPr="00BC0C92">
        <w:rPr>
          <w:rFonts w:ascii="Times New Roman" w:hAnsi="Times New Roman" w:cs="Times New Roman"/>
          <w:sz w:val="24"/>
          <w:szCs w:val="24"/>
        </w:rPr>
        <w:t>сайт</w:t>
      </w:r>
      <w:r w:rsidR="006E2A21">
        <w:rPr>
          <w:rFonts w:ascii="Times New Roman" w:hAnsi="Times New Roman" w:cs="Times New Roman"/>
          <w:sz w:val="24"/>
          <w:szCs w:val="24"/>
        </w:rPr>
        <w:t>е</w:t>
      </w:r>
      <w:r w:rsidR="006E2A21" w:rsidRPr="00BC0C92">
        <w:rPr>
          <w:rFonts w:ascii="Times New Roman" w:hAnsi="Times New Roman" w:cs="Times New Roman"/>
          <w:sz w:val="24"/>
          <w:szCs w:val="24"/>
        </w:rPr>
        <w:t xml:space="preserve"> и (или) страниц</w:t>
      </w:r>
      <w:r w:rsidR="006E2A21">
        <w:rPr>
          <w:rFonts w:ascii="Times New Roman" w:hAnsi="Times New Roman" w:cs="Times New Roman"/>
          <w:sz w:val="24"/>
          <w:szCs w:val="24"/>
        </w:rPr>
        <w:t>е</w:t>
      </w:r>
      <w:r w:rsidR="006E2A21" w:rsidRPr="00BC0C92">
        <w:rPr>
          <w:rFonts w:ascii="Times New Roman" w:hAnsi="Times New Roman" w:cs="Times New Roman"/>
          <w:sz w:val="24"/>
          <w:szCs w:val="24"/>
        </w:rPr>
        <w:t xml:space="preserve"> сайта в сети Интернет</w:t>
      </w:r>
      <w:r w:rsidR="006E2A21" w:rsidRPr="00664740">
        <w:rPr>
          <w:rFonts w:ascii="Times New Roman" w:hAnsi="Times New Roman" w:cs="Times New Roman"/>
          <w:sz w:val="24"/>
          <w:szCs w:val="24"/>
        </w:rPr>
        <w:t>.</w:t>
      </w:r>
    </w:p>
    <w:p w:rsidR="006E2A21" w:rsidRDefault="006E2A21" w:rsidP="006E2A2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A21" w:rsidRDefault="006E2A21" w:rsidP="006E2A2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D54">
        <w:rPr>
          <w:rFonts w:ascii="Times New Roman" w:hAnsi="Times New Roman"/>
          <w:b/>
          <w:sz w:val="24"/>
          <w:szCs w:val="24"/>
        </w:rPr>
        <w:t>Статья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4F5CF2" w:rsidRDefault="004F5CF2" w:rsidP="004F5C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  <w:r w:rsidRPr="005061E2">
        <w:rPr>
          <w:rFonts w:ascii="Times New Roman" w:hAnsi="Times New Roman"/>
          <w:sz w:val="24"/>
          <w:szCs w:val="24"/>
          <w:shd w:val="clear" w:color="auto" w:fill="FDFEFF"/>
        </w:rPr>
        <w:t xml:space="preserve">Уполномоченные государственные органы принимают меры </w:t>
      </w:r>
      <w:r w:rsidR="00CB3B6A">
        <w:rPr>
          <w:rFonts w:ascii="Times New Roman" w:hAnsi="Times New Roman"/>
          <w:sz w:val="24"/>
          <w:szCs w:val="24"/>
          <w:shd w:val="clear" w:color="auto" w:fill="FDFEFF"/>
        </w:rPr>
        <w:t>п</w:t>
      </w:r>
      <w:r w:rsidR="00B36EC3">
        <w:rPr>
          <w:rFonts w:ascii="Times New Roman" w:hAnsi="Times New Roman"/>
          <w:sz w:val="24"/>
          <w:szCs w:val="24"/>
          <w:shd w:val="clear" w:color="auto" w:fill="FDFEFF"/>
        </w:rPr>
        <w:t>о недопущени</w:t>
      </w:r>
      <w:r w:rsidR="00CB3B6A">
        <w:rPr>
          <w:rFonts w:ascii="Times New Roman" w:hAnsi="Times New Roman"/>
          <w:sz w:val="24"/>
          <w:szCs w:val="24"/>
          <w:shd w:val="clear" w:color="auto" w:fill="FDFEFF"/>
        </w:rPr>
        <w:t>ю</w:t>
      </w:r>
      <w:r w:rsidR="00B36EC3">
        <w:rPr>
          <w:rFonts w:ascii="Times New Roman" w:hAnsi="Times New Roman"/>
          <w:sz w:val="24"/>
          <w:szCs w:val="24"/>
          <w:shd w:val="clear" w:color="auto" w:fill="FDFEFF"/>
        </w:rPr>
        <w:t xml:space="preserve"> </w:t>
      </w:r>
      <w:r w:rsidR="00BC6E9D">
        <w:rPr>
          <w:rFonts w:ascii="Times New Roman" w:hAnsi="Times New Roman"/>
          <w:sz w:val="24"/>
          <w:szCs w:val="24"/>
          <w:shd w:val="clear" w:color="auto" w:fill="FDFEFF"/>
        </w:rPr>
        <w:t>распространения ложной или недостоверной</w:t>
      </w:r>
      <w:r w:rsidR="00BC6E9D" w:rsidRPr="00BC0C92">
        <w:rPr>
          <w:rFonts w:ascii="Times New Roman" w:hAnsi="Times New Roman"/>
          <w:sz w:val="24"/>
          <w:szCs w:val="24"/>
          <w:shd w:val="clear" w:color="auto" w:fill="FDFEFF"/>
        </w:rPr>
        <w:t xml:space="preserve"> </w:t>
      </w:r>
      <w:r w:rsidR="00BC6E9D">
        <w:rPr>
          <w:rFonts w:ascii="Times New Roman" w:hAnsi="Times New Roman"/>
          <w:sz w:val="24"/>
          <w:szCs w:val="24"/>
          <w:shd w:val="clear" w:color="auto" w:fill="FDFEFF"/>
        </w:rPr>
        <w:t xml:space="preserve">информации в </w:t>
      </w:r>
      <w:r w:rsidR="00B36EC3" w:rsidRPr="005061E2">
        <w:rPr>
          <w:rFonts w:ascii="Times New Roman" w:hAnsi="Times New Roman"/>
          <w:sz w:val="24"/>
          <w:szCs w:val="24"/>
          <w:shd w:val="clear" w:color="auto" w:fill="FDFEFF"/>
        </w:rPr>
        <w:t>Интернет</w:t>
      </w:r>
      <w:r w:rsidR="00BC6E9D">
        <w:rPr>
          <w:rFonts w:ascii="Times New Roman" w:hAnsi="Times New Roman"/>
          <w:sz w:val="24"/>
          <w:szCs w:val="24"/>
          <w:shd w:val="clear" w:color="auto" w:fill="FDFEFF"/>
        </w:rPr>
        <w:t>е</w:t>
      </w:r>
      <w:r w:rsidRPr="005061E2">
        <w:rPr>
          <w:rFonts w:ascii="Times New Roman" w:hAnsi="Times New Roman"/>
          <w:sz w:val="24"/>
          <w:szCs w:val="24"/>
          <w:shd w:val="clear" w:color="auto" w:fill="FDFEFF"/>
        </w:rPr>
        <w:t>.</w:t>
      </w:r>
    </w:p>
    <w:p w:rsidR="004F5CF2" w:rsidRDefault="004F5CF2" w:rsidP="004F5C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C0C92">
        <w:rPr>
          <w:rFonts w:ascii="Times New Roman" w:hAnsi="Times New Roman"/>
          <w:sz w:val="24"/>
          <w:szCs w:val="24"/>
          <w:shd w:val="clear" w:color="auto" w:fill="FDFEFF"/>
        </w:rPr>
        <w:t xml:space="preserve">При выявлении </w:t>
      </w:r>
      <w:r w:rsidR="00F928C9">
        <w:rPr>
          <w:rFonts w:ascii="Times New Roman" w:hAnsi="Times New Roman"/>
          <w:sz w:val="24"/>
          <w:szCs w:val="24"/>
          <w:shd w:val="clear" w:color="auto" w:fill="FDFEFF"/>
        </w:rPr>
        <w:t>ложной или недосто</w:t>
      </w:r>
      <w:r w:rsidRPr="00BC0C92">
        <w:rPr>
          <w:rFonts w:ascii="Times New Roman" w:hAnsi="Times New Roman"/>
          <w:sz w:val="24"/>
          <w:szCs w:val="24"/>
          <w:shd w:val="clear" w:color="auto" w:fill="FDFEFF"/>
        </w:rPr>
        <w:t>в</w:t>
      </w:r>
      <w:r w:rsidR="00F928C9">
        <w:rPr>
          <w:rFonts w:ascii="Times New Roman" w:hAnsi="Times New Roman"/>
          <w:sz w:val="24"/>
          <w:szCs w:val="24"/>
          <w:shd w:val="clear" w:color="auto" w:fill="FDFEFF"/>
        </w:rPr>
        <w:t>ер</w:t>
      </w:r>
      <w:r w:rsidRPr="00BC0C92">
        <w:rPr>
          <w:rFonts w:ascii="Times New Roman" w:hAnsi="Times New Roman"/>
          <w:sz w:val="24"/>
          <w:szCs w:val="24"/>
          <w:shd w:val="clear" w:color="auto" w:fill="FDFEFF"/>
        </w:rPr>
        <w:t xml:space="preserve">ной информации, </w:t>
      </w:r>
      <w:r>
        <w:rPr>
          <w:rFonts w:ascii="Times New Roman" w:hAnsi="Times New Roman"/>
          <w:sz w:val="24"/>
          <w:szCs w:val="24"/>
          <w:shd w:val="clear" w:color="auto" w:fill="FDFEFF"/>
        </w:rPr>
        <w:t>у</w:t>
      </w:r>
      <w:r w:rsidRPr="00BC0C92">
        <w:rPr>
          <w:rFonts w:ascii="Times New Roman" w:hAnsi="Times New Roman"/>
          <w:sz w:val="24"/>
          <w:szCs w:val="24"/>
          <w:shd w:val="clear" w:color="auto" w:fill="FDFEFF"/>
        </w:rPr>
        <w:t xml:space="preserve">полномоченный государственный орган, осуществляющий мониторинг за соблюдением законодательства, регулирующий отношения, связанные с использованием Интернета, в отношении провайдера или владельца </w:t>
      </w:r>
      <w:r>
        <w:rPr>
          <w:rFonts w:ascii="Times New Roman" w:hAnsi="Times New Roman"/>
          <w:sz w:val="24"/>
          <w:szCs w:val="24"/>
          <w:shd w:val="clear" w:color="auto" w:fill="FDFEFF"/>
        </w:rPr>
        <w:t>сайта,</w:t>
      </w:r>
      <w:r w:rsidRPr="00BC0C92">
        <w:rPr>
          <w:rFonts w:ascii="Times New Roman" w:hAnsi="Times New Roman"/>
          <w:sz w:val="24"/>
          <w:szCs w:val="24"/>
          <w:shd w:val="clear" w:color="auto" w:fill="FDFEFF"/>
        </w:rPr>
        <w:t xml:space="preserve"> или владельца страницы сайта выносит решение о досудебном ограничении</w:t>
      </w:r>
      <w:r w:rsidR="00F928C9">
        <w:rPr>
          <w:rFonts w:ascii="Times New Roman" w:hAnsi="Times New Roman"/>
          <w:sz w:val="24"/>
          <w:szCs w:val="24"/>
          <w:shd w:val="clear" w:color="auto" w:fill="FDFEFF"/>
        </w:rPr>
        <w:t xml:space="preserve"> доступа к</w:t>
      </w:r>
      <w:r w:rsidRPr="00BC0C92">
        <w:rPr>
          <w:rFonts w:ascii="Times New Roman" w:hAnsi="Times New Roman"/>
          <w:sz w:val="24"/>
          <w:szCs w:val="24"/>
          <w:shd w:val="clear" w:color="auto" w:fill="FDFEFF"/>
        </w:rPr>
        <w:t xml:space="preserve"> информации, имеющей признаки, как </w:t>
      </w:r>
      <w:r>
        <w:rPr>
          <w:rFonts w:ascii="Times New Roman" w:hAnsi="Times New Roman"/>
          <w:sz w:val="24"/>
          <w:szCs w:val="24"/>
          <w:shd w:val="clear" w:color="auto" w:fill="FDFEFF"/>
        </w:rPr>
        <w:t>ложной или недостовер</w:t>
      </w:r>
      <w:r w:rsidRPr="00BC0C92">
        <w:rPr>
          <w:rFonts w:ascii="Times New Roman" w:hAnsi="Times New Roman"/>
          <w:sz w:val="24"/>
          <w:szCs w:val="24"/>
          <w:shd w:val="clear" w:color="auto" w:fill="FDFEFF"/>
        </w:rPr>
        <w:t>ной.</w:t>
      </w:r>
    </w:p>
    <w:p w:rsidR="004F5CF2" w:rsidRDefault="004F5CF2" w:rsidP="004F5C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C0C92">
        <w:rPr>
          <w:rFonts w:ascii="Times New Roman" w:hAnsi="Times New Roman"/>
          <w:sz w:val="24"/>
          <w:szCs w:val="24"/>
          <w:shd w:val="clear" w:color="auto" w:fill="FDFEFF"/>
        </w:rPr>
        <w:t xml:space="preserve">В случае игнорирования или неисполнения уведомления уполномоченного государственного органа об удалении информации, имеющей признаки, </w:t>
      </w:r>
      <w:r w:rsidRPr="005061E2">
        <w:rPr>
          <w:rFonts w:ascii="Times New Roman" w:hAnsi="Times New Roman"/>
          <w:sz w:val="24"/>
          <w:szCs w:val="24"/>
          <w:shd w:val="clear" w:color="auto" w:fill="FDFEFF"/>
        </w:rPr>
        <w:t>как ложной или недостоверной</w:t>
      </w:r>
      <w:r w:rsidRPr="00BC0C92">
        <w:rPr>
          <w:rFonts w:ascii="Times New Roman" w:hAnsi="Times New Roman"/>
          <w:sz w:val="24"/>
          <w:szCs w:val="24"/>
          <w:shd w:val="clear" w:color="auto" w:fill="FDFEFF"/>
        </w:rPr>
        <w:t>, уполномоченный государственный орган вправе обратиться в судебные органы.</w:t>
      </w:r>
    </w:p>
    <w:p w:rsidR="004F5CF2" w:rsidRDefault="004F5CF2" w:rsidP="004F5C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к Интернету возобновляется в следующих случаях:</w:t>
      </w:r>
    </w:p>
    <w:p w:rsidR="004F5CF2" w:rsidRDefault="004F5CF2" w:rsidP="004F5C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мере устранения причины, повлекшее ограничение доступа;</w:t>
      </w:r>
    </w:p>
    <w:p w:rsidR="004F5CF2" w:rsidRDefault="004F5CF2" w:rsidP="004F5C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решению суда, вступившего в законную силу.</w:t>
      </w:r>
    </w:p>
    <w:p w:rsidR="004F5CF2" w:rsidRDefault="004F5CF2" w:rsidP="004F5C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возобновления доступа к Интернету устанавливается Правительством </w:t>
      </w:r>
      <w:proofErr w:type="spellStart"/>
      <w:r>
        <w:rPr>
          <w:rFonts w:ascii="Times New Roman" w:hAnsi="Times New Roman"/>
          <w:sz w:val="24"/>
          <w:szCs w:val="24"/>
        </w:rPr>
        <w:t>Кыргызской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Республики.</w:t>
      </w:r>
    </w:p>
    <w:p w:rsidR="006E2A21" w:rsidRDefault="006E2A21" w:rsidP="004F5CF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A21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C7D54">
        <w:rPr>
          <w:rFonts w:ascii="Times New Roman" w:eastAsia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eastAsia="Times New Roman" w:hAnsi="Times New Roman"/>
          <w:b/>
          <w:sz w:val="24"/>
          <w:szCs w:val="24"/>
        </w:rPr>
        <w:t>7</w:t>
      </w:r>
    </w:p>
    <w:p w:rsidR="004F5CF2" w:rsidRPr="00AF4C0C" w:rsidRDefault="004F5CF2" w:rsidP="004F5C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4C0C">
        <w:rPr>
          <w:rFonts w:ascii="Times New Roman" w:hAnsi="Times New Roman"/>
          <w:sz w:val="24"/>
          <w:szCs w:val="24"/>
        </w:rPr>
        <w:t xml:space="preserve">1. Провайдер обязан хранить на территории </w:t>
      </w:r>
      <w:proofErr w:type="spellStart"/>
      <w:r w:rsidRPr="00AF4C0C">
        <w:rPr>
          <w:rFonts w:ascii="Times New Roman" w:hAnsi="Times New Roman"/>
          <w:sz w:val="24"/>
          <w:szCs w:val="24"/>
        </w:rPr>
        <w:t>Кыргызской</w:t>
      </w:r>
      <w:proofErr w:type="spellEnd"/>
      <w:r w:rsidRPr="00AF4C0C">
        <w:rPr>
          <w:rFonts w:ascii="Times New Roman" w:hAnsi="Times New Roman"/>
          <w:sz w:val="24"/>
          <w:szCs w:val="24"/>
        </w:rPr>
        <w:t xml:space="preserve"> Республики информацию о фактах приема, передачи, доставки и (или) обработки голосовой информации, письменного текста, изображений, звуков или иных электронных сообщений пользователей сети Интернет и информацию об этих пользователях в течение шести месяцев с момента окончания осуществления таких действий, а также предоставлять указанную информацию </w:t>
      </w:r>
      <w:r>
        <w:rPr>
          <w:rFonts w:ascii="Times New Roman" w:hAnsi="Times New Roman"/>
          <w:sz w:val="24"/>
          <w:szCs w:val="24"/>
        </w:rPr>
        <w:t xml:space="preserve">судебным органам, </w:t>
      </w:r>
      <w:r w:rsidRPr="00AF4C0C">
        <w:rPr>
          <w:rFonts w:ascii="Times New Roman" w:hAnsi="Times New Roman"/>
          <w:sz w:val="24"/>
          <w:szCs w:val="24"/>
        </w:rPr>
        <w:t xml:space="preserve">уполномоченным органам, осуществляющим оперативно-розыскную деятельность или обеспечение безопасности </w:t>
      </w:r>
      <w:proofErr w:type="spellStart"/>
      <w:r w:rsidRPr="00AF4C0C">
        <w:rPr>
          <w:rFonts w:ascii="Times New Roman" w:hAnsi="Times New Roman"/>
          <w:sz w:val="24"/>
          <w:szCs w:val="24"/>
        </w:rPr>
        <w:t>Кыргызской</w:t>
      </w:r>
      <w:proofErr w:type="spellEnd"/>
      <w:r w:rsidRPr="00AF4C0C">
        <w:rPr>
          <w:rFonts w:ascii="Times New Roman" w:hAnsi="Times New Roman"/>
          <w:sz w:val="24"/>
          <w:szCs w:val="24"/>
        </w:rPr>
        <w:t xml:space="preserve"> Республики, в случаях, установленных законодательством </w:t>
      </w:r>
      <w:proofErr w:type="spellStart"/>
      <w:r w:rsidRPr="00AF4C0C">
        <w:rPr>
          <w:rFonts w:ascii="Times New Roman" w:hAnsi="Times New Roman"/>
          <w:sz w:val="24"/>
          <w:szCs w:val="24"/>
        </w:rPr>
        <w:t>Кыргызской</w:t>
      </w:r>
      <w:proofErr w:type="spellEnd"/>
      <w:r w:rsidRPr="00AF4C0C">
        <w:rPr>
          <w:rFonts w:ascii="Times New Roman" w:hAnsi="Times New Roman"/>
          <w:sz w:val="24"/>
          <w:szCs w:val="24"/>
        </w:rPr>
        <w:t xml:space="preserve"> Республики.</w:t>
      </w:r>
    </w:p>
    <w:p w:rsidR="004F5CF2" w:rsidRDefault="004F5CF2" w:rsidP="004F5C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4C0C">
        <w:rPr>
          <w:rFonts w:ascii="Times New Roman" w:hAnsi="Times New Roman"/>
          <w:sz w:val="24"/>
          <w:szCs w:val="24"/>
        </w:rPr>
        <w:lastRenderedPageBreak/>
        <w:t>2. Порядок хранения информации, указанной в настоящей статье, а также взаимодействие провайдеров по предоставлению</w:t>
      </w:r>
      <w:r>
        <w:rPr>
          <w:rFonts w:ascii="Times New Roman" w:hAnsi="Times New Roman"/>
          <w:sz w:val="24"/>
          <w:szCs w:val="24"/>
        </w:rPr>
        <w:t xml:space="preserve"> судебным органам,</w:t>
      </w:r>
      <w:r w:rsidRPr="00AF4C0C">
        <w:rPr>
          <w:rFonts w:ascii="Times New Roman" w:hAnsi="Times New Roman"/>
          <w:sz w:val="24"/>
          <w:szCs w:val="24"/>
        </w:rPr>
        <w:t xml:space="preserve"> государственным органам, осуществляющим оперативно-розыскную деятельность или обеспечение безопасности </w:t>
      </w:r>
      <w:proofErr w:type="spellStart"/>
      <w:r w:rsidRPr="00AF4C0C">
        <w:rPr>
          <w:rFonts w:ascii="Times New Roman" w:hAnsi="Times New Roman"/>
          <w:sz w:val="24"/>
          <w:szCs w:val="24"/>
        </w:rPr>
        <w:t>Кыргызской</w:t>
      </w:r>
      <w:proofErr w:type="spellEnd"/>
      <w:r w:rsidRPr="00AF4C0C">
        <w:rPr>
          <w:rFonts w:ascii="Times New Roman" w:hAnsi="Times New Roman"/>
          <w:sz w:val="24"/>
          <w:szCs w:val="24"/>
        </w:rPr>
        <w:t xml:space="preserve"> Республики, устанавливается Правительством </w:t>
      </w:r>
      <w:proofErr w:type="spellStart"/>
      <w:r w:rsidRPr="00AF4C0C">
        <w:rPr>
          <w:rFonts w:ascii="Times New Roman" w:hAnsi="Times New Roman"/>
          <w:sz w:val="24"/>
          <w:szCs w:val="24"/>
        </w:rPr>
        <w:t>Кыргызской</w:t>
      </w:r>
      <w:proofErr w:type="spellEnd"/>
      <w:r w:rsidRPr="00AF4C0C">
        <w:rPr>
          <w:rFonts w:ascii="Times New Roman" w:hAnsi="Times New Roman"/>
          <w:sz w:val="24"/>
          <w:szCs w:val="24"/>
        </w:rPr>
        <w:t xml:space="preserve"> Республики.</w:t>
      </w:r>
    </w:p>
    <w:p w:rsidR="004F5CF2" w:rsidRDefault="004F5CF2" w:rsidP="004F5C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0C92">
        <w:rPr>
          <w:rFonts w:ascii="Times New Roman" w:hAnsi="Times New Roman" w:cs="Times New Roman"/>
          <w:sz w:val="24"/>
          <w:szCs w:val="24"/>
        </w:rPr>
        <w:t xml:space="preserve">3. Провайдер ограничивает или запрещает доступ к информации, распространение которой в </w:t>
      </w:r>
      <w:proofErr w:type="spellStart"/>
      <w:r w:rsidRPr="00BC0C92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BC0C92">
        <w:rPr>
          <w:rFonts w:ascii="Times New Roman" w:hAnsi="Times New Roman" w:cs="Times New Roman"/>
          <w:sz w:val="24"/>
          <w:szCs w:val="24"/>
        </w:rPr>
        <w:t xml:space="preserve"> Республике ограничено или запрещено.</w:t>
      </w:r>
    </w:p>
    <w:p w:rsidR="004F5CF2" w:rsidRPr="00E908C0" w:rsidRDefault="004F5CF2" w:rsidP="004F5C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0C92">
        <w:rPr>
          <w:rFonts w:ascii="Times New Roman" w:hAnsi="Times New Roman"/>
          <w:sz w:val="24"/>
          <w:szCs w:val="24"/>
          <w:shd w:val="clear" w:color="auto" w:fill="FDFEFF"/>
        </w:rPr>
        <w:t xml:space="preserve">Порядок ограничения доступа к </w:t>
      </w:r>
      <w:r w:rsidRPr="00BC0C92">
        <w:rPr>
          <w:rFonts w:ascii="Times New Roman" w:hAnsi="Times New Roman"/>
          <w:sz w:val="24"/>
          <w:szCs w:val="24"/>
        </w:rPr>
        <w:t xml:space="preserve">информации или запрещение </w:t>
      </w:r>
      <w:r w:rsidRPr="00BC0C92">
        <w:rPr>
          <w:rFonts w:ascii="Times New Roman" w:hAnsi="Times New Roman"/>
          <w:sz w:val="24"/>
          <w:szCs w:val="24"/>
          <w:shd w:val="clear" w:color="auto" w:fill="FDFEFF"/>
        </w:rPr>
        <w:t xml:space="preserve">устанавливается Правительством </w:t>
      </w:r>
      <w:proofErr w:type="spellStart"/>
      <w:r w:rsidRPr="00BC0C92">
        <w:rPr>
          <w:rFonts w:ascii="Times New Roman" w:hAnsi="Times New Roman"/>
          <w:sz w:val="24"/>
          <w:szCs w:val="24"/>
          <w:shd w:val="clear" w:color="auto" w:fill="FDFEFF"/>
        </w:rPr>
        <w:t>Кыргызской</w:t>
      </w:r>
      <w:proofErr w:type="spellEnd"/>
      <w:r w:rsidRPr="00BC0C92">
        <w:rPr>
          <w:rFonts w:ascii="Times New Roman" w:hAnsi="Times New Roman"/>
          <w:sz w:val="24"/>
          <w:szCs w:val="24"/>
          <w:shd w:val="clear" w:color="auto" w:fill="FDFEFF"/>
        </w:rPr>
        <w:t xml:space="preserve"> Республики.</w:t>
      </w:r>
    </w:p>
    <w:p w:rsidR="006E2A21" w:rsidRPr="00AE7130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E2A21" w:rsidRPr="00EC7D54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C7D54">
        <w:rPr>
          <w:rFonts w:ascii="Times New Roman" w:eastAsia="Times New Roman" w:hAnsi="Times New Roman"/>
          <w:b/>
          <w:sz w:val="24"/>
          <w:szCs w:val="24"/>
        </w:rPr>
        <w:t xml:space="preserve">Статья </w:t>
      </w:r>
      <w:r w:rsidR="00727D0A">
        <w:rPr>
          <w:rFonts w:ascii="Times New Roman" w:eastAsia="Times New Roman" w:hAnsi="Times New Roman"/>
          <w:b/>
          <w:sz w:val="24"/>
          <w:szCs w:val="24"/>
        </w:rPr>
        <w:t>8</w:t>
      </w:r>
    </w:p>
    <w:p w:rsidR="006E2A21" w:rsidRPr="00BC0C92" w:rsidRDefault="006E2A21" w:rsidP="006E2A2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C92">
        <w:rPr>
          <w:rFonts w:ascii="Times New Roman" w:hAnsi="Times New Roman" w:cs="Times New Roman"/>
          <w:sz w:val="24"/>
          <w:szCs w:val="24"/>
        </w:rPr>
        <w:t xml:space="preserve">1. Нарушение требований настоящего Закона влечет за собой ответственность, установленную законодательством </w:t>
      </w:r>
      <w:proofErr w:type="spellStart"/>
      <w:r w:rsidRPr="00BC0C92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BC0C92">
        <w:rPr>
          <w:rFonts w:ascii="Times New Roman" w:hAnsi="Times New Roman" w:cs="Times New Roman"/>
          <w:sz w:val="24"/>
          <w:szCs w:val="24"/>
        </w:rPr>
        <w:t xml:space="preserve"> Республики.</w:t>
      </w:r>
    </w:p>
    <w:p w:rsidR="006E2A21" w:rsidRPr="00A65FFE" w:rsidRDefault="006E2A21" w:rsidP="006E2A21">
      <w:pPr>
        <w:pStyle w:val="tkTekst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C92">
        <w:rPr>
          <w:rFonts w:ascii="Times New Roman" w:hAnsi="Times New Roman" w:cs="Times New Roman"/>
          <w:sz w:val="24"/>
          <w:szCs w:val="24"/>
        </w:rPr>
        <w:t>2. Провайдер, владелец сайта или владелец страницы в сети Интернет не несут ответственность перед правообладателем и перед пользователем за ограничение доступа к информации и (или) ограничение ее распространения в соответствии с требованиями настоящего З</w:t>
      </w:r>
      <w:r>
        <w:rPr>
          <w:rFonts w:ascii="Times New Roman" w:hAnsi="Times New Roman" w:cs="Times New Roman"/>
          <w:sz w:val="24"/>
          <w:szCs w:val="24"/>
        </w:rPr>
        <w:t>акона.</w:t>
      </w:r>
    </w:p>
    <w:p w:rsidR="006E2A21" w:rsidRPr="00A65FFE" w:rsidRDefault="006E2A21" w:rsidP="006E2A21">
      <w:pPr>
        <w:spacing w:before="200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st_2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</w:t>
      </w:r>
      <w:r w:rsidR="00727D0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:rsidR="006E2A21" w:rsidRPr="00BC0C92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C0C92">
        <w:rPr>
          <w:rFonts w:ascii="Times New Roman" w:eastAsia="Times New Roman" w:hAnsi="Times New Roman"/>
          <w:sz w:val="24"/>
          <w:szCs w:val="24"/>
        </w:rPr>
        <w:t xml:space="preserve">1. Настоящий закон вступает в силу по истечении </w:t>
      </w:r>
      <w:r>
        <w:rPr>
          <w:rFonts w:ascii="Times New Roman" w:eastAsia="Times New Roman" w:hAnsi="Times New Roman"/>
          <w:sz w:val="24"/>
          <w:szCs w:val="24"/>
        </w:rPr>
        <w:t>шести</w:t>
      </w:r>
      <w:r w:rsidRPr="00BC0C92">
        <w:rPr>
          <w:rFonts w:ascii="Times New Roman" w:eastAsia="Times New Roman" w:hAnsi="Times New Roman"/>
          <w:sz w:val="24"/>
          <w:szCs w:val="24"/>
        </w:rPr>
        <w:t xml:space="preserve"> месяцев со дня его официального опубликования.</w:t>
      </w:r>
    </w:p>
    <w:p w:rsidR="006E2A21" w:rsidRPr="00BC0C92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C0C92">
        <w:rPr>
          <w:rFonts w:ascii="Times New Roman" w:eastAsia="Times New Roman" w:hAnsi="Times New Roman"/>
          <w:sz w:val="24"/>
          <w:szCs w:val="24"/>
        </w:rPr>
        <w:t xml:space="preserve">2. Правительству </w:t>
      </w:r>
      <w:proofErr w:type="spellStart"/>
      <w:r w:rsidRPr="00BC0C92">
        <w:rPr>
          <w:rFonts w:ascii="Times New Roman" w:eastAsia="Times New Roman" w:hAnsi="Times New Roman"/>
          <w:sz w:val="24"/>
          <w:szCs w:val="24"/>
        </w:rPr>
        <w:t>Кыргызской</w:t>
      </w:r>
      <w:proofErr w:type="spellEnd"/>
      <w:r w:rsidRPr="00BC0C92">
        <w:rPr>
          <w:rFonts w:ascii="Times New Roman" w:eastAsia="Times New Roman" w:hAnsi="Times New Roman"/>
          <w:sz w:val="24"/>
          <w:szCs w:val="24"/>
        </w:rPr>
        <w:t xml:space="preserve"> Республики в течении шести месяцев:</w:t>
      </w:r>
    </w:p>
    <w:p w:rsidR="006E2A21" w:rsidRPr="00BC0C92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C0C92">
        <w:rPr>
          <w:rFonts w:ascii="Times New Roman" w:eastAsia="Times New Roman" w:hAnsi="Times New Roman"/>
          <w:sz w:val="24"/>
          <w:szCs w:val="24"/>
        </w:rPr>
        <w:t xml:space="preserve">- разработать </w:t>
      </w:r>
      <w:r>
        <w:rPr>
          <w:rFonts w:ascii="Times New Roman" w:eastAsia="Times New Roman" w:hAnsi="Times New Roman"/>
          <w:sz w:val="24"/>
          <w:szCs w:val="24"/>
        </w:rPr>
        <w:t xml:space="preserve">проекты </w:t>
      </w:r>
      <w:r w:rsidRPr="00BC0C92">
        <w:rPr>
          <w:rFonts w:ascii="Times New Roman" w:eastAsia="Times New Roman" w:hAnsi="Times New Roman"/>
          <w:sz w:val="24"/>
          <w:szCs w:val="24"/>
        </w:rPr>
        <w:t>нормативны</w:t>
      </w:r>
      <w:r>
        <w:rPr>
          <w:rFonts w:ascii="Times New Roman" w:eastAsia="Times New Roman" w:hAnsi="Times New Roman"/>
          <w:sz w:val="24"/>
          <w:szCs w:val="24"/>
        </w:rPr>
        <w:t>х</w:t>
      </w:r>
      <w:r w:rsidRPr="00BC0C92">
        <w:rPr>
          <w:rFonts w:ascii="Times New Roman" w:eastAsia="Times New Roman" w:hAnsi="Times New Roman"/>
          <w:sz w:val="24"/>
          <w:szCs w:val="24"/>
        </w:rPr>
        <w:t xml:space="preserve"> правовы</w:t>
      </w:r>
      <w:r>
        <w:rPr>
          <w:rFonts w:ascii="Times New Roman" w:eastAsia="Times New Roman" w:hAnsi="Times New Roman"/>
          <w:sz w:val="24"/>
          <w:szCs w:val="24"/>
        </w:rPr>
        <w:t>х</w:t>
      </w:r>
      <w:r w:rsidRPr="00BC0C92">
        <w:rPr>
          <w:rFonts w:ascii="Times New Roman" w:eastAsia="Times New Roman" w:hAnsi="Times New Roman"/>
          <w:sz w:val="24"/>
          <w:szCs w:val="24"/>
        </w:rPr>
        <w:t xml:space="preserve"> акт</w:t>
      </w:r>
      <w:r>
        <w:rPr>
          <w:rFonts w:ascii="Times New Roman" w:eastAsia="Times New Roman" w:hAnsi="Times New Roman"/>
          <w:sz w:val="24"/>
          <w:szCs w:val="24"/>
        </w:rPr>
        <w:t>ов</w:t>
      </w:r>
      <w:r w:rsidRPr="00BC0C92">
        <w:rPr>
          <w:rFonts w:ascii="Times New Roman" w:eastAsia="Times New Roman" w:hAnsi="Times New Roman"/>
          <w:sz w:val="24"/>
          <w:szCs w:val="24"/>
        </w:rPr>
        <w:t>, необходимые для реализации</w:t>
      </w:r>
      <w:r>
        <w:rPr>
          <w:rFonts w:ascii="Times New Roman" w:eastAsia="Times New Roman" w:hAnsi="Times New Roman"/>
          <w:sz w:val="24"/>
          <w:szCs w:val="24"/>
        </w:rPr>
        <w:t xml:space="preserve"> настоящего Закона</w:t>
      </w:r>
      <w:r w:rsidRPr="00BC0C92">
        <w:rPr>
          <w:rFonts w:ascii="Times New Roman" w:eastAsia="Times New Roman" w:hAnsi="Times New Roman"/>
          <w:sz w:val="24"/>
          <w:szCs w:val="24"/>
        </w:rPr>
        <w:t>;</w:t>
      </w:r>
    </w:p>
    <w:p w:rsidR="006E2A21" w:rsidRPr="00BC0C92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C0C92">
        <w:rPr>
          <w:rFonts w:ascii="Times New Roman" w:eastAsia="Times New Roman" w:hAnsi="Times New Roman"/>
          <w:sz w:val="24"/>
          <w:szCs w:val="24"/>
        </w:rPr>
        <w:t>- привести свои нормативные правовые акты в соответствие с настоящим Законом.</w:t>
      </w:r>
    </w:p>
    <w:p w:rsidR="006E2A21" w:rsidRDefault="006E2A21" w:rsidP="006E2A2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37578" w:rsidRPr="00BC0C92" w:rsidRDefault="00C37578" w:rsidP="006E2A2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E2A21" w:rsidRPr="00BC0C92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C0C92">
        <w:rPr>
          <w:rFonts w:ascii="Times New Roman" w:eastAsia="Times New Roman" w:hAnsi="Times New Roman"/>
          <w:b/>
          <w:sz w:val="24"/>
          <w:szCs w:val="24"/>
        </w:rPr>
        <w:t>Президент</w:t>
      </w:r>
    </w:p>
    <w:p w:rsidR="006E2A21" w:rsidRPr="005B5326" w:rsidRDefault="006E2A21" w:rsidP="006E2A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0C92">
        <w:rPr>
          <w:rFonts w:ascii="Times New Roman" w:eastAsia="Times New Roman" w:hAnsi="Times New Roman"/>
          <w:b/>
          <w:sz w:val="24"/>
          <w:szCs w:val="24"/>
        </w:rPr>
        <w:t>Кыргызской</w:t>
      </w:r>
      <w:proofErr w:type="spellEnd"/>
      <w:r w:rsidRPr="00BC0C92">
        <w:rPr>
          <w:rFonts w:ascii="Times New Roman" w:eastAsia="Times New Roman" w:hAnsi="Times New Roman"/>
          <w:b/>
          <w:sz w:val="24"/>
          <w:szCs w:val="24"/>
        </w:rPr>
        <w:t xml:space="preserve"> Республики</w:t>
      </w:r>
    </w:p>
    <w:p w:rsidR="006559D5" w:rsidRDefault="006559D5"/>
    <w:sectPr w:rsidR="006559D5" w:rsidSect="00A65FF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17"/>
    <w:rsid w:val="002D2B66"/>
    <w:rsid w:val="00332281"/>
    <w:rsid w:val="0040285E"/>
    <w:rsid w:val="004D46A7"/>
    <w:rsid w:val="004F5CF2"/>
    <w:rsid w:val="0052370C"/>
    <w:rsid w:val="005968C2"/>
    <w:rsid w:val="005C02AF"/>
    <w:rsid w:val="005D1BA9"/>
    <w:rsid w:val="006559D5"/>
    <w:rsid w:val="006E2A21"/>
    <w:rsid w:val="00727D0A"/>
    <w:rsid w:val="00745106"/>
    <w:rsid w:val="007A62BA"/>
    <w:rsid w:val="008F2568"/>
    <w:rsid w:val="009D085B"/>
    <w:rsid w:val="00A224CF"/>
    <w:rsid w:val="00A73BA9"/>
    <w:rsid w:val="00AD2446"/>
    <w:rsid w:val="00B36EC3"/>
    <w:rsid w:val="00B66892"/>
    <w:rsid w:val="00BC6E9D"/>
    <w:rsid w:val="00BE37DA"/>
    <w:rsid w:val="00C20117"/>
    <w:rsid w:val="00C37578"/>
    <w:rsid w:val="00CB3B6A"/>
    <w:rsid w:val="00ED3BED"/>
    <w:rsid w:val="00F928C9"/>
    <w:rsid w:val="00F96AC3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5F2C"/>
  <w15:chartTrackingRefBased/>
  <w15:docId w15:val="{DFAB71F4-8653-4689-8A1D-8CEF7A26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6E2A2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B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Нурудинов Бакыт</dc:creator>
  <cp:keywords/>
  <dc:description/>
  <cp:lastModifiedBy>user</cp:lastModifiedBy>
  <cp:revision>68</cp:revision>
  <cp:lastPrinted>2020-06-12T04:59:00Z</cp:lastPrinted>
  <dcterms:created xsi:type="dcterms:W3CDTF">2020-05-11T10:29:00Z</dcterms:created>
  <dcterms:modified xsi:type="dcterms:W3CDTF">2020-06-12T06:27:00Z</dcterms:modified>
</cp:coreProperties>
</file>